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217E36A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51F0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F3E23">
        <w:rPr>
          <w:rFonts w:ascii="Arial" w:eastAsia="MS Mincho" w:hAnsi="Arial" w:cs="Arial"/>
          <w:b/>
          <w:sz w:val="24"/>
          <w:szCs w:val="24"/>
          <w:lang w:eastAsia="ja-JP"/>
        </w:rPr>
        <w:t>0046</w:t>
      </w:r>
      <w:bookmarkStart w:id="0" w:name="_GoBack"/>
      <w:bookmarkEnd w:id="0"/>
    </w:p>
    <w:p w14:paraId="37928451" w14:textId="53CC5FFC" w:rsidR="008D05CF" w:rsidRPr="000D6532" w:rsidRDefault="00B657C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March 2024</w:t>
      </w:r>
    </w:p>
    <w:p w14:paraId="0AEADB64" w14:textId="6225B8A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F11E55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15C">
        <w:rPr>
          <w:rFonts w:ascii="Arial" w:hAnsi="Arial" w:cs="Arial"/>
          <w:b/>
          <w:bCs/>
        </w:rPr>
        <w:t>X</w:t>
      </w:r>
      <w:r w:rsidR="0077115C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662447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1" w:name="OLE_LINK4"/>
      <w:bookmarkStart w:id="2" w:name="OLE_LINK5"/>
      <w:r w:rsidR="0077115C">
        <w:rPr>
          <w:rFonts w:ascii="Arial" w:hAnsi="Arial" w:cs="Arial"/>
          <w:b/>
          <w:bCs/>
        </w:rPr>
        <w:t xml:space="preserve">Use case on </w:t>
      </w:r>
      <w:bookmarkStart w:id="3" w:name="OLE_LINK25"/>
      <w:r w:rsidR="00F5227B">
        <w:rPr>
          <w:rFonts w:ascii="Arial" w:hAnsi="Arial" w:cs="Arial"/>
          <w:b/>
          <w:bCs/>
        </w:rPr>
        <w:t xml:space="preserve">WLAN access </w:t>
      </w:r>
      <w:r w:rsidR="00454DD8">
        <w:rPr>
          <w:rFonts w:ascii="Arial" w:hAnsi="Arial" w:cs="Arial"/>
          <w:b/>
          <w:bCs/>
        </w:rPr>
        <w:t xml:space="preserve">to </w:t>
      </w:r>
      <w:r w:rsidR="00F5227B">
        <w:rPr>
          <w:rFonts w:ascii="Arial" w:hAnsi="Arial" w:cs="Arial"/>
          <w:b/>
          <w:bCs/>
        </w:rPr>
        <w:t>sens</w:t>
      </w:r>
      <w:r w:rsidR="00454DD8">
        <w:rPr>
          <w:rFonts w:ascii="Arial" w:hAnsi="Arial" w:cs="Arial"/>
          <w:b/>
          <w:bCs/>
        </w:rPr>
        <w:t>e</w:t>
      </w:r>
      <w:r w:rsidR="00454DD8" w:rsidRPr="00454DD8">
        <w:rPr>
          <w:rFonts w:ascii="Arial" w:hAnsi="Arial" w:cs="Arial"/>
          <w:b/>
          <w:bCs/>
        </w:rPr>
        <w:t xml:space="preserve"> passenger flow</w:t>
      </w:r>
      <w:bookmarkEnd w:id="3"/>
      <w:r w:rsidR="001136CE">
        <w:rPr>
          <w:rFonts w:ascii="Arial" w:hAnsi="Arial" w:cs="Arial"/>
          <w:b/>
          <w:bCs/>
        </w:rPr>
        <w:t xml:space="preserve"> in </w:t>
      </w:r>
      <w:r w:rsidR="003221F8">
        <w:rPr>
          <w:rFonts w:ascii="Arial" w:hAnsi="Arial" w:cs="Arial"/>
          <w:b/>
          <w:bCs/>
        </w:rPr>
        <w:t xml:space="preserve">an </w:t>
      </w:r>
      <w:r w:rsidR="001136CE">
        <w:rPr>
          <w:rFonts w:ascii="Arial" w:hAnsi="Arial" w:cs="Arial"/>
          <w:b/>
          <w:bCs/>
        </w:rPr>
        <w:t>airport</w:t>
      </w:r>
      <w:bookmarkEnd w:id="1"/>
      <w:bookmarkEnd w:id="2"/>
    </w:p>
    <w:p w14:paraId="7996084A" w14:textId="051FBE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25271">
        <w:rPr>
          <w:rFonts w:ascii="Arial" w:hAnsi="Arial" w:cs="Arial"/>
          <w:b/>
          <w:bCs/>
        </w:rPr>
        <w:t>22.</w:t>
      </w:r>
      <w:r w:rsidR="00C51F02">
        <w:rPr>
          <w:rFonts w:ascii="Arial" w:hAnsi="Arial" w:cs="Arial"/>
          <w:b/>
          <w:bCs/>
        </w:rPr>
        <w:t>xxx</w:t>
      </w:r>
    </w:p>
    <w:p w14:paraId="0BC8E829" w14:textId="5E88077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C51F02">
        <w:rPr>
          <w:rFonts w:ascii="Arial" w:hAnsi="Arial" w:cs="Arial"/>
          <w:b/>
          <w:bCs/>
        </w:rPr>
        <w:t>x</w:t>
      </w:r>
      <w:r w:rsidR="00DB3C79">
        <w:rPr>
          <w:rFonts w:ascii="Arial" w:hAnsi="Arial" w:cs="Arial"/>
          <w:b/>
          <w:bCs/>
        </w:rPr>
        <w:t>.</w:t>
      </w:r>
      <w:r w:rsidR="00C51F02">
        <w:rPr>
          <w:rFonts w:ascii="Arial" w:hAnsi="Arial" w:cs="Arial"/>
          <w:b/>
          <w:bCs/>
        </w:rPr>
        <w:t>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B7BAF8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F02">
        <w:rPr>
          <w:rFonts w:ascii="Arial" w:hAnsi="Arial" w:cs="Arial"/>
          <w:b/>
          <w:bCs/>
        </w:rPr>
        <w:t>chendong7</w:t>
      </w:r>
      <w:r w:rsidR="00525271">
        <w:rPr>
          <w:rFonts w:ascii="Arial" w:hAnsi="Arial" w:cs="Arial"/>
          <w:b/>
          <w:bCs/>
        </w:rPr>
        <w:t>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E00C6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7349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73499">
        <w:rPr>
          <w:rFonts w:ascii="Arial" w:eastAsia="Calibri" w:hAnsi="Arial" w:cs="Arial"/>
          <w:i/>
          <w:sz w:val="22"/>
          <w:szCs w:val="22"/>
        </w:rPr>
        <w:t xml:space="preserve">This document proposes a use case </w:t>
      </w:r>
      <w:bookmarkStart w:id="4" w:name="OLE_LINK21"/>
      <w:r w:rsidR="00973499">
        <w:rPr>
          <w:rFonts w:ascii="Arial" w:eastAsia="Calibri" w:hAnsi="Arial" w:cs="Arial"/>
          <w:i/>
          <w:sz w:val="22"/>
          <w:szCs w:val="22"/>
        </w:rPr>
        <w:t xml:space="preserve">on </w:t>
      </w:r>
      <w:r w:rsidR="00B91FFD">
        <w:rPr>
          <w:rFonts w:ascii="Arial" w:eastAsia="Calibri" w:hAnsi="Arial" w:cs="Arial"/>
          <w:i/>
          <w:sz w:val="22"/>
          <w:szCs w:val="22"/>
        </w:rPr>
        <w:t xml:space="preserve">WLAN access </w:t>
      </w:r>
      <w:bookmarkEnd w:id="4"/>
      <w:r w:rsidR="00454DD8">
        <w:rPr>
          <w:rFonts w:ascii="Arial" w:eastAsia="Calibri" w:hAnsi="Arial" w:cs="Arial"/>
          <w:i/>
          <w:sz w:val="22"/>
          <w:szCs w:val="22"/>
        </w:rPr>
        <w:t>to sense passenger flow</w:t>
      </w:r>
      <w:r w:rsidR="001136CE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3221F8">
        <w:rPr>
          <w:rFonts w:ascii="Arial" w:eastAsia="Calibri" w:hAnsi="Arial" w:cs="Arial"/>
          <w:i/>
          <w:sz w:val="22"/>
          <w:szCs w:val="22"/>
        </w:rPr>
        <w:t xml:space="preserve">an </w:t>
      </w:r>
      <w:r w:rsidR="001136CE">
        <w:rPr>
          <w:rFonts w:ascii="Arial" w:eastAsia="Calibri" w:hAnsi="Arial" w:cs="Arial"/>
          <w:i/>
          <w:sz w:val="22"/>
          <w:szCs w:val="22"/>
        </w:rPr>
        <w:t>airport</w:t>
      </w:r>
      <w:r w:rsidR="0097349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1B00A92F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BF86805" w:rsidR="0009108F" w:rsidRPr="0009108F" w:rsidRDefault="005F7F13" w:rsidP="0009108F">
      <w:pPr>
        <w:rPr>
          <w:noProof/>
        </w:rPr>
      </w:pPr>
      <w:r>
        <w:rPr>
          <w:noProof/>
        </w:rPr>
        <w:t>I</w:t>
      </w:r>
      <w:r>
        <w:rPr>
          <w:rFonts w:hint="eastAsia"/>
          <w:noProof/>
          <w:lang w:eastAsia="zh-CN"/>
        </w:rPr>
        <w:t>ntr</w:t>
      </w:r>
      <w:r>
        <w:rPr>
          <w:noProof/>
          <w:lang w:eastAsia="zh-CN"/>
        </w:rPr>
        <w:t xml:space="preserve">oduce a use case </w:t>
      </w:r>
      <w:r w:rsidR="00C51F02">
        <w:rPr>
          <w:noProof/>
          <w:lang w:eastAsia="zh-CN"/>
        </w:rPr>
        <w:t>on</w:t>
      </w:r>
      <w:r w:rsidR="00B91FFD" w:rsidRPr="00B91FFD">
        <w:rPr>
          <w:noProof/>
          <w:lang w:eastAsia="zh-CN"/>
        </w:rPr>
        <w:t xml:space="preserve"> WLAN access </w:t>
      </w:r>
      <w:r w:rsidR="00454DD8">
        <w:rPr>
          <w:noProof/>
          <w:lang w:eastAsia="zh-CN"/>
        </w:rPr>
        <w:t xml:space="preserve">to </w:t>
      </w:r>
      <w:r w:rsidR="00B91FFD" w:rsidRPr="00B91FFD">
        <w:rPr>
          <w:noProof/>
          <w:lang w:eastAsia="zh-CN"/>
        </w:rPr>
        <w:t>sens</w:t>
      </w:r>
      <w:r w:rsidR="00454DD8">
        <w:rPr>
          <w:noProof/>
          <w:lang w:eastAsia="zh-CN"/>
        </w:rPr>
        <w:t>e passanger flow</w:t>
      </w:r>
      <w:r w:rsidR="001136CE">
        <w:rPr>
          <w:noProof/>
          <w:lang w:eastAsia="zh-CN"/>
        </w:rPr>
        <w:t xml:space="preserve"> in </w:t>
      </w:r>
      <w:r w:rsidR="003221F8">
        <w:rPr>
          <w:noProof/>
          <w:lang w:eastAsia="zh-CN"/>
        </w:rPr>
        <w:t xml:space="preserve">an </w:t>
      </w:r>
      <w:r w:rsidR="001136CE">
        <w:rPr>
          <w:noProof/>
          <w:lang w:eastAsia="zh-CN"/>
        </w:rPr>
        <w:t>airport</w:t>
      </w:r>
      <w:r w:rsidR="00C51F02">
        <w:rPr>
          <w:noProof/>
          <w:lang w:eastAsia="zh-CN"/>
        </w:rPr>
        <w:t>.</w:t>
      </w:r>
    </w:p>
    <w:p w14:paraId="6BC49DFD" w14:textId="647494C6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704010E" w:rsidR="0009108F" w:rsidRPr="008A5E86" w:rsidRDefault="005F7F13" w:rsidP="0009108F">
      <w:pPr>
        <w:rPr>
          <w:noProof/>
          <w:lang w:val="en-US"/>
        </w:rPr>
      </w:pPr>
      <w:r>
        <w:rPr>
          <w:noProof/>
          <w:lang w:val="en-US"/>
        </w:rPr>
        <w:t>Adding a use case with some functional requirements to the study.</w:t>
      </w:r>
    </w:p>
    <w:p w14:paraId="6EB4E968" w14:textId="11301A22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D673B6D" w14:textId="1BA2EF17" w:rsidR="00B91FFD" w:rsidRPr="00B91FFD" w:rsidRDefault="00B91FFD" w:rsidP="0009108F">
      <w:pPr>
        <w:pStyle w:val="CRCoverPage"/>
        <w:rPr>
          <w:rFonts w:ascii="Times New Roman" w:hAnsi="Times New Roman"/>
          <w:noProof/>
          <w:lang w:val="en-US"/>
        </w:rPr>
      </w:pPr>
      <w:r w:rsidRPr="00B91FFD">
        <w:rPr>
          <w:rFonts w:ascii="Times New Roman" w:hAnsi="Times New Roman"/>
          <w:noProof/>
          <w:lang w:val="en-US"/>
        </w:rPr>
        <w:t xml:space="preserve">WLAN access </w:t>
      </w:r>
      <w:r w:rsidR="00454DD8">
        <w:rPr>
          <w:rFonts w:ascii="Times New Roman" w:hAnsi="Times New Roman"/>
          <w:noProof/>
          <w:lang w:val="en-US"/>
        </w:rPr>
        <w:t>to sense passenger flow</w:t>
      </w:r>
      <w:r w:rsidRPr="00B91FFD">
        <w:rPr>
          <w:rFonts w:ascii="Times New Roman" w:hAnsi="Times New Roman"/>
          <w:noProof/>
          <w:lang w:val="en-US"/>
        </w:rPr>
        <w:t xml:space="preserve"> </w:t>
      </w:r>
      <w:r w:rsidR="001136CE">
        <w:rPr>
          <w:rFonts w:ascii="Times New Roman" w:hAnsi="Times New Roman"/>
          <w:noProof/>
          <w:lang w:val="en-US"/>
        </w:rPr>
        <w:t xml:space="preserve">in </w:t>
      </w:r>
      <w:r w:rsidR="003221F8">
        <w:rPr>
          <w:rFonts w:ascii="Times New Roman" w:hAnsi="Times New Roman"/>
          <w:noProof/>
          <w:lang w:val="en-US"/>
        </w:rPr>
        <w:t xml:space="preserve">an </w:t>
      </w:r>
      <w:r w:rsidR="001136CE">
        <w:rPr>
          <w:rFonts w:ascii="Times New Roman" w:hAnsi="Times New Roman"/>
          <w:noProof/>
          <w:lang w:val="en-US"/>
        </w:rPr>
        <w:t xml:space="preserve">airport </w:t>
      </w:r>
      <w:r w:rsidRPr="00B91FFD">
        <w:rPr>
          <w:rFonts w:ascii="Times New Roman" w:hAnsi="Times New Roman"/>
          <w:noProof/>
          <w:lang w:val="en-US"/>
        </w:rPr>
        <w:t>can be studied</w:t>
      </w:r>
      <w:r>
        <w:rPr>
          <w:rFonts w:ascii="Times New Roman" w:hAnsi="Times New Roman"/>
          <w:noProof/>
          <w:lang w:val="en-US"/>
        </w:rPr>
        <w:t>.</w:t>
      </w:r>
    </w:p>
    <w:p w14:paraId="0491F502" w14:textId="6E0DC79E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EA2D2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5F7F13">
        <w:rPr>
          <w:noProof/>
          <w:lang w:val="en-US"/>
        </w:rPr>
        <w:t>TR 22.</w:t>
      </w:r>
      <w:r w:rsidR="00C51F02">
        <w:rPr>
          <w:noProof/>
          <w:lang w:val="en-US"/>
        </w:rPr>
        <w:t>xxx</w:t>
      </w:r>
      <w:r w:rsidR="005F7F13">
        <w:rPr>
          <w:noProof/>
          <w:lang w:val="en-US"/>
        </w:rPr>
        <w:t xml:space="preserve"> v0.</w:t>
      </w:r>
      <w:r w:rsidR="00C51F02">
        <w:rPr>
          <w:noProof/>
          <w:lang w:val="en-US"/>
        </w:rPr>
        <w:t>x</w:t>
      </w:r>
      <w:r w:rsidR="005F7F13">
        <w:rPr>
          <w:noProof/>
          <w:lang w:val="en-US"/>
        </w:rPr>
        <w:t>.</w:t>
      </w:r>
      <w:r w:rsidR="00C51F02">
        <w:rPr>
          <w:noProof/>
          <w:lang w:val="en-US"/>
        </w:rPr>
        <w:t>x</w:t>
      </w:r>
      <w:r>
        <w:rPr>
          <w:noProof/>
          <w:lang w:val="en-US"/>
        </w:rPr>
        <w:t>.</w:t>
      </w:r>
    </w:p>
    <w:p w14:paraId="12C58261" w14:textId="77777777" w:rsidR="00CC0892" w:rsidRPr="008A5E86" w:rsidRDefault="00CC0892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3060967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937E1" w14:textId="2ACBD8E1" w:rsidR="0086224B" w:rsidRPr="000D6532" w:rsidRDefault="0086224B" w:rsidP="0086224B">
      <w:pPr>
        <w:pStyle w:val="2"/>
      </w:pPr>
      <w:r>
        <w:t>5.x</w:t>
      </w:r>
      <w:r w:rsidRPr="000D6532">
        <w:tab/>
      </w:r>
      <w:r>
        <w:t>Use case o</w:t>
      </w:r>
      <w:r w:rsidR="00454DD8">
        <w:t>n</w:t>
      </w:r>
      <w:r>
        <w:t xml:space="preserve"> </w:t>
      </w:r>
      <w:r w:rsidR="00454DD8" w:rsidRPr="00454DD8">
        <w:t>WLAN access to sense passenger flow</w:t>
      </w:r>
      <w:r w:rsidR="001136CE">
        <w:t xml:space="preserve"> in airport</w:t>
      </w:r>
    </w:p>
    <w:p w14:paraId="1EC1B14B" w14:textId="77777777" w:rsidR="0086224B" w:rsidRPr="00025CFA" w:rsidRDefault="0086224B" w:rsidP="0086224B">
      <w:pPr>
        <w:pStyle w:val="3"/>
      </w:pPr>
      <w:r w:rsidRPr="00025CFA">
        <w:t>5.x.1</w:t>
      </w:r>
      <w:r w:rsidRPr="00025CFA">
        <w:tab/>
        <w:t>Description</w:t>
      </w:r>
    </w:p>
    <w:p w14:paraId="3F14B27C" w14:textId="3ED7A539" w:rsidR="00454DD8" w:rsidRPr="00454DD8" w:rsidRDefault="00454DD8" w:rsidP="00454DD8">
      <w:pPr>
        <w:rPr>
          <w:color w:val="2B2B2E"/>
          <w:shd w:val="clear" w:color="auto" w:fill="FFFFFF"/>
        </w:rPr>
      </w:pPr>
      <w:bookmarkStart w:id="5" w:name="OLE_LINK26"/>
      <w:r w:rsidRPr="00454DD8">
        <w:rPr>
          <w:color w:val="2B2B2E"/>
          <w:shd w:val="clear" w:color="auto" w:fill="FFFFFF"/>
        </w:rPr>
        <w:t xml:space="preserve">Large shopping malls, </w:t>
      </w:r>
      <w:r w:rsidR="002E034D">
        <w:rPr>
          <w:color w:val="2B2B2E"/>
          <w:shd w:val="clear" w:color="auto" w:fill="FFFFFF"/>
        </w:rPr>
        <w:t>airports</w:t>
      </w:r>
      <w:r w:rsidRPr="00454DD8">
        <w:rPr>
          <w:color w:val="2B2B2E"/>
          <w:shd w:val="clear" w:color="auto" w:fill="FFFFFF"/>
        </w:rPr>
        <w:t>, tourist resorts</w:t>
      </w:r>
      <w:bookmarkEnd w:id="5"/>
      <w:r w:rsidR="00695F63">
        <w:rPr>
          <w:color w:val="2B2B2E"/>
          <w:shd w:val="clear" w:color="auto" w:fill="FFFFFF"/>
        </w:rPr>
        <w:t>, etc</w:t>
      </w:r>
      <w:r w:rsidRPr="00454DD8">
        <w:rPr>
          <w:color w:val="2B2B2E"/>
          <w:shd w:val="clear" w:color="auto" w:fill="FFFFFF"/>
        </w:rPr>
        <w:t xml:space="preserve"> often experience large </w:t>
      </w:r>
      <w:bookmarkStart w:id="6" w:name="OLE_LINK24"/>
      <w:r w:rsidRPr="00454DD8">
        <w:rPr>
          <w:color w:val="2B2B2E"/>
          <w:shd w:val="clear" w:color="auto" w:fill="FFFFFF"/>
        </w:rPr>
        <w:t>passenger flows</w:t>
      </w:r>
      <w:bookmarkEnd w:id="6"/>
      <w:r w:rsidRPr="00454DD8">
        <w:rPr>
          <w:color w:val="2B2B2E"/>
          <w:shd w:val="clear" w:color="auto" w:fill="FFFFFF"/>
        </w:rPr>
        <w:t xml:space="preserve">. Especially during peak passenger flow periods, a large number of </w:t>
      </w:r>
      <w:r w:rsidR="00695F63">
        <w:rPr>
          <w:color w:val="2B2B2E"/>
          <w:shd w:val="clear" w:color="auto" w:fill="FFFFFF"/>
        </w:rPr>
        <w:t>people</w:t>
      </w:r>
      <w:r w:rsidRPr="00454DD8">
        <w:rPr>
          <w:color w:val="2B2B2E"/>
          <w:shd w:val="clear" w:color="auto" w:fill="FFFFFF"/>
        </w:rPr>
        <w:t xml:space="preserve"> pour into </w:t>
      </w:r>
      <w:r w:rsidR="002E034D">
        <w:rPr>
          <w:color w:val="2B2B2E"/>
          <w:shd w:val="clear" w:color="auto" w:fill="FFFFFF"/>
        </w:rPr>
        <w:t>a limited space</w:t>
      </w:r>
      <w:r w:rsidRPr="00454DD8">
        <w:rPr>
          <w:color w:val="2B2B2E"/>
          <w:shd w:val="clear" w:color="auto" w:fill="FFFFFF"/>
        </w:rPr>
        <w:t xml:space="preserve">, which will cause </w:t>
      </w:r>
      <w:r w:rsidR="002E034D">
        <w:rPr>
          <w:color w:val="2B2B2E"/>
          <w:shd w:val="clear" w:color="auto" w:fill="FFFFFF"/>
        </w:rPr>
        <w:t>potential</w:t>
      </w:r>
      <w:r w:rsidRPr="00454DD8">
        <w:rPr>
          <w:color w:val="2B2B2E"/>
          <w:shd w:val="clear" w:color="auto" w:fill="FFFFFF"/>
        </w:rPr>
        <w:t xml:space="preserve"> safety hazards and </w:t>
      </w:r>
      <w:r w:rsidR="005733A1">
        <w:rPr>
          <w:color w:val="2B2B2E"/>
          <w:shd w:val="clear" w:color="auto" w:fill="FFFFFF"/>
        </w:rPr>
        <w:t xml:space="preserve">negatively </w:t>
      </w:r>
      <w:r w:rsidRPr="00454DD8">
        <w:rPr>
          <w:color w:val="2B2B2E"/>
          <w:shd w:val="clear" w:color="auto" w:fill="FFFFFF"/>
        </w:rPr>
        <w:t xml:space="preserve">affect the operational efficiency of these places. Therefore, it is of great significance to implement detection of </w:t>
      </w:r>
      <w:r w:rsidR="002E034D">
        <w:rPr>
          <w:color w:val="2B2B2E"/>
          <w:shd w:val="clear" w:color="auto" w:fill="FFFFFF"/>
        </w:rPr>
        <w:t>passenger</w:t>
      </w:r>
      <w:r w:rsidRPr="00454DD8">
        <w:rPr>
          <w:color w:val="2B2B2E"/>
          <w:shd w:val="clear" w:color="auto" w:fill="FFFFFF"/>
        </w:rPr>
        <w:t xml:space="preserve"> flow on </w:t>
      </w:r>
      <w:r w:rsidR="002E034D">
        <w:rPr>
          <w:color w:val="2B2B2E"/>
          <w:shd w:val="clear" w:color="auto" w:fill="FFFFFF"/>
        </w:rPr>
        <w:t>these places in order to</w:t>
      </w:r>
      <w:r w:rsidR="00686671">
        <w:rPr>
          <w:color w:val="2B2B2E"/>
          <w:shd w:val="clear" w:color="auto" w:fill="FFFFFF"/>
        </w:rPr>
        <w:t xml:space="preserve"> </w:t>
      </w:r>
      <w:r w:rsidR="005733A1">
        <w:rPr>
          <w:color w:val="2B2B2E"/>
          <w:shd w:val="clear" w:color="auto" w:fill="FFFFFF"/>
        </w:rPr>
        <w:t xml:space="preserve">take </w:t>
      </w:r>
      <w:r w:rsidRPr="00454DD8">
        <w:rPr>
          <w:color w:val="2B2B2E"/>
          <w:shd w:val="clear" w:color="auto" w:fill="FFFFFF"/>
        </w:rPr>
        <w:t>reasonable mea</w:t>
      </w:r>
      <w:r w:rsidR="005733A1">
        <w:rPr>
          <w:color w:val="2B2B2E"/>
          <w:shd w:val="clear" w:color="auto" w:fill="FFFFFF"/>
        </w:rPr>
        <w:t>sures</w:t>
      </w:r>
      <w:r w:rsidRPr="00454DD8">
        <w:rPr>
          <w:color w:val="2B2B2E"/>
          <w:shd w:val="clear" w:color="auto" w:fill="FFFFFF"/>
        </w:rPr>
        <w:t xml:space="preserve"> timely to ensure the safety of </w:t>
      </w:r>
      <w:r w:rsidR="004E7CB2">
        <w:rPr>
          <w:color w:val="2B2B2E"/>
          <w:shd w:val="clear" w:color="auto" w:fill="FFFFFF"/>
        </w:rPr>
        <w:t>these places</w:t>
      </w:r>
      <w:r w:rsidRPr="00454DD8">
        <w:rPr>
          <w:color w:val="2B2B2E"/>
          <w:shd w:val="clear" w:color="auto" w:fill="FFFFFF"/>
        </w:rPr>
        <w:t xml:space="preserve">. </w:t>
      </w:r>
    </w:p>
    <w:p w14:paraId="7494F753" w14:textId="06BD2567" w:rsidR="00695F63" w:rsidRDefault="00695F63" w:rsidP="0086224B">
      <w:pPr>
        <w:rPr>
          <w:color w:val="2B2B2E"/>
          <w:shd w:val="clear" w:color="auto" w:fill="FFFFFF"/>
          <w:lang w:eastAsia="zh-CN"/>
        </w:rPr>
      </w:pPr>
      <w:r>
        <w:rPr>
          <w:color w:val="2B2B2E"/>
          <w:shd w:val="clear" w:color="auto" w:fill="FFFFFF"/>
          <w:lang w:eastAsia="zh-CN"/>
        </w:rPr>
        <w:t xml:space="preserve">Usually </w:t>
      </w:r>
      <w:bookmarkStart w:id="7" w:name="OLE_LINK27"/>
      <w:r w:rsidR="004A1723">
        <w:rPr>
          <w:rFonts w:hint="eastAsia"/>
          <w:color w:val="2B2B2E"/>
          <w:shd w:val="clear" w:color="auto" w:fill="FFFFFF"/>
          <w:lang w:eastAsia="zh-CN"/>
        </w:rPr>
        <w:t>W</w:t>
      </w:r>
      <w:r w:rsidR="004A1723">
        <w:rPr>
          <w:color w:val="2B2B2E"/>
          <w:shd w:val="clear" w:color="auto" w:fill="FFFFFF"/>
          <w:lang w:eastAsia="zh-CN"/>
        </w:rPr>
        <w:t>LAN has been widely deploy</w:t>
      </w:r>
      <w:r w:rsidR="003A0C12">
        <w:rPr>
          <w:color w:val="2B2B2E"/>
          <w:shd w:val="clear" w:color="auto" w:fill="FFFFFF"/>
          <w:lang w:eastAsia="zh-CN"/>
        </w:rPr>
        <w:t>ed</w:t>
      </w:r>
      <w:r w:rsidR="004A1723">
        <w:rPr>
          <w:color w:val="2B2B2E"/>
          <w:shd w:val="clear" w:color="auto" w:fill="FFFFFF"/>
          <w:lang w:eastAsia="zh-CN"/>
        </w:rPr>
        <w:t xml:space="preserve"> in </w:t>
      </w:r>
      <w:r>
        <w:rPr>
          <w:color w:val="2B2B2E"/>
          <w:shd w:val="clear" w:color="auto" w:fill="FFFFFF"/>
          <w:lang w:eastAsia="zh-CN"/>
        </w:rPr>
        <w:t xml:space="preserve">these </w:t>
      </w:r>
      <w:r w:rsidR="002E034D">
        <w:rPr>
          <w:color w:val="2B2B2E"/>
          <w:shd w:val="clear" w:color="auto" w:fill="FFFFFF"/>
        </w:rPr>
        <w:t>large shopping malls, airport, tourist resorts</w:t>
      </w:r>
      <w:r>
        <w:rPr>
          <w:color w:val="2B2B2E"/>
          <w:shd w:val="clear" w:color="auto" w:fill="FFFFFF"/>
        </w:rPr>
        <w:t xml:space="preserve"> which are mentioned above</w:t>
      </w:r>
      <w:r w:rsidR="004A1723">
        <w:rPr>
          <w:color w:val="2B2B2E"/>
          <w:shd w:val="clear" w:color="auto" w:fill="FFFFFF"/>
          <w:lang w:eastAsia="zh-CN"/>
        </w:rPr>
        <w:t xml:space="preserve">. </w:t>
      </w:r>
    </w:p>
    <w:bookmarkEnd w:id="7"/>
    <w:p w14:paraId="40E8EB51" w14:textId="0C4CA46D" w:rsidR="004A1723" w:rsidRPr="004A1723" w:rsidRDefault="00BF3443" w:rsidP="0086224B">
      <w:pPr>
        <w:rPr>
          <w:color w:val="2B2B2E"/>
          <w:shd w:val="clear" w:color="auto" w:fill="FFFFFF"/>
          <w:lang w:eastAsia="zh-CN"/>
        </w:rPr>
      </w:pPr>
      <w:r>
        <w:rPr>
          <w:color w:val="2B2B2E"/>
          <w:shd w:val="clear" w:color="auto" w:fill="FFFFFF"/>
          <w:lang w:val="en-US"/>
        </w:rPr>
        <w:t>Meanwhile s</w:t>
      </w:r>
      <w:r w:rsidR="00695F63" w:rsidRPr="00454DD8">
        <w:rPr>
          <w:color w:val="2B2B2E"/>
          <w:shd w:val="clear" w:color="auto" w:fill="FFFFFF"/>
          <w:lang w:val="en-US"/>
        </w:rPr>
        <w:t>ensing has been developed by IEEE P802.11bf</w:t>
      </w:r>
      <w:r w:rsidR="00695F63">
        <w:rPr>
          <w:color w:val="2B2B2E"/>
          <w:shd w:val="clear" w:color="auto" w:fill="FFFFFF"/>
          <w:lang w:eastAsia="zh-CN"/>
        </w:rPr>
        <w:t xml:space="preserve"> for WLAN.</w:t>
      </w:r>
    </w:p>
    <w:p w14:paraId="43D61DD9" w14:textId="77777777" w:rsidR="0086224B" w:rsidRPr="000D6532" w:rsidRDefault="0086224B" w:rsidP="0086224B">
      <w:pPr>
        <w:pStyle w:val="3"/>
      </w:pPr>
      <w:r>
        <w:t>5.x</w:t>
      </w:r>
      <w:r w:rsidRPr="000D6532">
        <w:t>.2</w:t>
      </w:r>
      <w:r w:rsidRPr="000D6532">
        <w:tab/>
        <w:t>Pre-conditions</w:t>
      </w:r>
    </w:p>
    <w:p w14:paraId="1B88B0E5" w14:textId="0CB84392" w:rsidR="001136CE" w:rsidRDefault="001136CE" w:rsidP="001136CE">
      <w:pPr>
        <w:rPr>
          <w:color w:val="2B2B2E"/>
          <w:shd w:val="clear" w:color="auto" w:fill="FFFFFF"/>
          <w:lang w:eastAsia="zh-CN"/>
        </w:rPr>
      </w:pPr>
      <w:r>
        <w:rPr>
          <w:color w:val="2B2B2E"/>
          <w:shd w:val="clear" w:color="auto" w:fill="FFFFFF"/>
          <w:lang w:eastAsia="zh-CN"/>
        </w:rPr>
        <w:t xml:space="preserve">WLAN </w:t>
      </w:r>
      <w:r w:rsidR="0034406F">
        <w:rPr>
          <w:color w:val="2B2B2E"/>
          <w:shd w:val="clear" w:color="auto" w:fill="FFFFFF"/>
          <w:lang w:eastAsia="zh-CN"/>
        </w:rPr>
        <w:t xml:space="preserve">APs </w:t>
      </w:r>
      <w:r>
        <w:rPr>
          <w:color w:val="2B2B2E"/>
          <w:shd w:val="clear" w:color="auto" w:fill="FFFFFF"/>
          <w:lang w:eastAsia="zh-CN"/>
        </w:rPr>
        <w:t xml:space="preserve">has been widely deployed in </w:t>
      </w:r>
      <w:r w:rsidR="0034406F">
        <w:rPr>
          <w:color w:val="2B2B2E"/>
          <w:shd w:val="clear" w:color="auto" w:fill="FFFFFF"/>
          <w:lang w:eastAsia="zh-CN"/>
        </w:rPr>
        <w:t xml:space="preserve">the </w:t>
      </w:r>
      <w:r>
        <w:rPr>
          <w:color w:val="2B2B2E"/>
          <w:shd w:val="clear" w:color="auto" w:fill="FFFFFF"/>
          <w:lang w:eastAsia="zh-CN"/>
        </w:rPr>
        <w:t>a</w:t>
      </w:r>
      <w:r>
        <w:rPr>
          <w:color w:val="2B2B2E"/>
          <w:shd w:val="clear" w:color="auto" w:fill="FFFFFF"/>
        </w:rPr>
        <w:t>irport</w:t>
      </w:r>
      <w:r w:rsidR="00D70370">
        <w:rPr>
          <w:color w:val="2B2B2E"/>
          <w:shd w:val="clear" w:color="auto" w:fill="FFFFFF"/>
        </w:rPr>
        <w:t xml:space="preserve"> and have full coverage of the airport without blind spot</w:t>
      </w:r>
      <w:r>
        <w:rPr>
          <w:color w:val="2B2B2E"/>
          <w:shd w:val="clear" w:color="auto" w:fill="FFFFFF"/>
          <w:lang w:eastAsia="zh-CN"/>
        </w:rPr>
        <w:t xml:space="preserve">. </w:t>
      </w:r>
      <w:r w:rsidR="0034406F">
        <w:rPr>
          <w:color w:val="2B2B2E"/>
          <w:shd w:val="clear" w:color="auto" w:fill="FFFFFF"/>
          <w:lang w:eastAsia="zh-CN"/>
        </w:rPr>
        <w:t xml:space="preserve"> And sensing functionality has been supported by these APs.</w:t>
      </w:r>
    </w:p>
    <w:p w14:paraId="0843DA56" w14:textId="3A098D90" w:rsidR="0086224B" w:rsidRPr="00BB73F9" w:rsidRDefault="0086224B" w:rsidP="0086224B">
      <w:pPr>
        <w:rPr>
          <w:lang w:val="en-US"/>
        </w:rPr>
      </w:pPr>
      <w:r>
        <w:rPr>
          <w:lang w:val="en-US"/>
        </w:rPr>
        <w:t>s.</w:t>
      </w:r>
    </w:p>
    <w:p w14:paraId="2E1BDA2D" w14:textId="77777777" w:rsidR="0086224B" w:rsidRPr="00662618" w:rsidRDefault="0086224B" w:rsidP="0086224B">
      <w:pPr>
        <w:pStyle w:val="3"/>
      </w:pPr>
      <w:r w:rsidRPr="00662618">
        <w:lastRenderedPageBreak/>
        <w:t>5.x.3</w:t>
      </w:r>
      <w:r w:rsidRPr="00662618">
        <w:tab/>
        <w:t>Service Flows</w:t>
      </w:r>
    </w:p>
    <w:p w14:paraId="7D8DCE61" w14:textId="77913EBE" w:rsidR="0086224B" w:rsidRDefault="00EC4BB8" w:rsidP="0086224B">
      <w:pPr>
        <w:ind w:left="72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8320147" wp14:editId="56D9AB66">
            <wp:extent cx="3552825" cy="2664619"/>
            <wp:effectExtent l="0" t="0" r="0" b="2540"/>
            <wp:docPr id="12" name="图片 12" descr="http://ttgchina.ttgchina.2017.ttgchina.com/wp-content/uploads/sites/5/2023/07/PIC-1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tgchina.ttgchina.2017.ttgchina.com/wp-content/uploads/sites/5/2023/07/PIC-1-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497" cy="266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35DDE" w14:textId="065F7F0F" w:rsidR="0086224B" w:rsidRPr="002C495F" w:rsidRDefault="0086224B" w:rsidP="0086224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  <w:r w:rsidRPr="004163DB">
        <w:rPr>
          <w:rFonts w:eastAsia="Times New Roman" w:hint="eastAsia"/>
          <w:lang w:eastAsia="en-GB"/>
        </w:rPr>
        <w:t>Figure</w:t>
      </w:r>
      <w:r>
        <w:rPr>
          <w:rFonts w:eastAsia="Yu Mincho" w:hint="eastAsia"/>
          <w:lang w:val="en-US" w:eastAsia="ja-JP"/>
        </w:rPr>
        <w:t xml:space="preserve"> 5.x.3</w:t>
      </w:r>
      <w:r>
        <w:rPr>
          <w:rFonts w:eastAsia="Yu Mincho"/>
          <w:lang w:val="en-US" w:eastAsia="ja-JP"/>
        </w:rPr>
        <w:t xml:space="preserve">-1: </w:t>
      </w:r>
      <w:r w:rsidR="00EC4BB8">
        <w:rPr>
          <w:rFonts w:eastAsia="Yu Mincho"/>
          <w:lang w:val="en-US" w:eastAsia="ja-JP"/>
        </w:rPr>
        <w:t xml:space="preserve">Passenger flow sensing in </w:t>
      </w:r>
      <w:r w:rsidR="005169EF">
        <w:rPr>
          <w:rFonts w:eastAsia="Yu Mincho"/>
          <w:lang w:val="en-US" w:eastAsia="ja-JP"/>
        </w:rPr>
        <w:t xml:space="preserve">an </w:t>
      </w:r>
      <w:r w:rsidR="00EC4BB8">
        <w:rPr>
          <w:rFonts w:eastAsia="Yu Mincho"/>
          <w:lang w:val="en-US" w:eastAsia="ja-JP"/>
        </w:rPr>
        <w:t>airport</w:t>
      </w:r>
    </w:p>
    <w:p w14:paraId="01A4E698" w14:textId="1AC14513" w:rsidR="0086224B" w:rsidRPr="009B76E1" w:rsidRDefault="009B664D" w:rsidP="0086224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WLAN APs in </w:t>
      </w:r>
      <w:r w:rsidR="005169EF">
        <w:rPr>
          <w:rFonts w:eastAsia="等线"/>
          <w:lang w:eastAsia="zh-CN"/>
        </w:rPr>
        <w:t xml:space="preserve">an </w:t>
      </w:r>
      <w:r>
        <w:rPr>
          <w:rFonts w:eastAsia="等线"/>
          <w:lang w:eastAsia="zh-CN"/>
        </w:rPr>
        <w:t>airport are turn on and start to sense the number of passengers in each covered area.</w:t>
      </w:r>
    </w:p>
    <w:p w14:paraId="2E2EF9A3" w14:textId="33DBE1CB" w:rsidR="0086224B" w:rsidRPr="009B76E1" w:rsidRDefault="009B664D" w:rsidP="0086224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Airport security depart collects the sensing data from all APs and do analysis with a computer analysis system. </w:t>
      </w:r>
    </w:p>
    <w:p w14:paraId="5B2BA055" w14:textId="43F0C0F9" w:rsidR="0086224B" w:rsidRPr="009B664D" w:rsidRDefault="0022623E" w:rsidP="0086224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>
        <w:rPr>
          <w:lang w:val="en-US"/>
        </w:rPr>
        <w:t xml:space="preserve">The </w:t>
      </w:r>
      <w:r w:rsidR="009B664D">
        <w:rPr>
          <w:lang w:val="en-US"/>
        </w:rPr>
        <w:t>computer analysis system d</w:t>
      </w:r>
      <w:r w:rsidR="00826FAE">
        <w:rPr>
          <w:lang w:val="en-US"/>
        </w:rPr>
        <w:t>i</w:t>
      </w:r>
      <w:r w:rsidR="009B664D">
        <w:rPr>
          <w:lang w:val="en-US"/>
        </w:rPr>
        <w:t xml:space="preserve">vides the airport into N </w:t>
      </w:r>
      <w:r w:rsidR="00826FAE">
        <w:rPr>
          <w:lang w:val="en-US"/>
        </w:rPr>
        <w:t xml:space="preserve">zones </w:t>
      </w:r>
      <w:r w:rsidR="003002E7">
        <w:rPr>
          <w:lang w:val="en-US"/>
        </w:rPr>
        <w:t xml:space="preserve">and set thresholds </w:t>
      </w:r>
      <w:r w:rsidR="00826FAE">
        <w:rPr>
          <w:lang w:val="en-US"/>
        </w:rPr>
        <w:t xml:space="preserve">of maximum allowed people </w:t>
      </w:r>
      <w:r w:rsidR="003002E7">
        <w:rPr>
          <w:lang w:val="en-US"/>
        </w:rPr>
        <w:t xml:space="preserve">for these </w:t>
      </w:r>
      <w:r w:rsidR="00826FAE">
        <w:rPr>
          <w:lang w:val="en-US"/>
        </w:rPr>
        <w:t>zones individually</w:t>
      </w:r>
      <w:r>
        <w:rPr>
          <w:lang w:val="en-US"/>
        </w:rPr>
        <w:t>.</w:t>
      </w:r>
    </w:p>
    <w:p w14:paraId="5D20FADD" w14:textId="605651C3" w:rsidR="009B664D" w:rsidRPr="009B76E1" w:rsidRDefault="009B664D" w:rsidP="0086224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computer analysis system will give an alarm if</w:t>
      </w:r>
      <w:r w:rsidR="00826FAE">
        <w:rPr>
          <w:rFonts w:eastAsia="等线"/>
          <w:lang w:eastAsia="zh-CN"/>
        </w:rPr>
        <w:t xml:space="preserve"> number of</w:t>
      </w:r>
      <w:r>
        <w:rPr>
          <w:rFonts w:eastAsia="等线"/>
          <w:lang w:eastAsia="zh-CN"/>
        </w:rPr>
        <w:t xml:space="preserve"> passenger</w:t>
      </w:r>
      <w:r w:rsidR="00826FAE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in a certain </w:t>
      </w:r>
      <w:r w:rsidR="00826FAE">
        <w:rPr>
          <w:rFonts w:eastAsia="等线"/>
          <w:lang w:eastAsia="zh-CN"/>
        </w:rPr>
        <w:t>zone</w:t>
      </w:r>
      <w:r>
        <w:rPr>
          <w:rFonts w:eastAsia="等线"/>
          <w:lang w:eastAsia="zh-CN"/>
        </w:rPr>
        <w:t xml:space="preserve"> exceed predefined threshold.</w:t>
      </w:r>
    </w:p>
    <w:p w14:paraId="33B2B21C" w14:textId="77777777" w:rsidR="0086224B" w:rsidRPr="009740E8" w:rsidRDefault="0086224B" w:rsidP="0086224B">
      <w:pPr>
        <w:pStyle w:val="3"/>
      </w:pPr>
      <w:r w:rsidRPr="009740E8">
        <w:t>5.x.4</w:t>
      </w:r>
      <w:r w:rsidRPr="009740E8">
        <w:tab/>
        <w:t>Post-conditions</w:t>
      </w:r>
    </w:p>
    <w:p w14:paraId="6967BA6E" w14:textId="631D1FCD" w:rsidR="0086224B" w:rsidRPr="006A1A69" w:rsidRDefault="00A62D60" w:rsidP="0086224B">
      <w:pPr>
        <w:rPr>
          <w:lang w:val="en-US"/>
        </w:rPr>
      </w:pPr>
      <w:r>
        <w:rPr>
          <w:lang w:val="en-US"/>
        </w:rPr>
        <w:t>If</w:t>
      </w:r>
      <w:r w:rsidR="00C56468">
        <w:rPr>
          <w:lang w:val="en-US"/>
        </w:rPr>
        <w:t xml:space="preserve"> </w:t>
      </w:r>
      <w:r w:rsidR="00826FAE">
        <w:rPr>
          <w:lang w:val="en-US"/>
        </w:rPr>
        <w:t xml:space="preserve">an alarm is given by the computer analysis system, i.e. number of </w:t>
      </w:r>
      <w:r w:rsidR="00C56468">
        <w:rPr>
          <w:lang w:val="en-US"/>
        </w:rPr>
        <w:t>passenger</w:t>
      </w:r>
      <w:r w:rsidR="00826FAE">
        <w:rPr>
          <w:lang w:val="en-US"/>
        </w:rPr>
        <w:t>s</w:t>
      </w:r>
      <w:r w:rsidR="00C56468">
        <w:rPr>
          <w:lang w:val="en-US"/>
        </w:rPr>
        <w:t xml:space="preserve"> i</w:t>
      </w:r>
      <w:r w:rsidR="00826FAE">
        <w:rPr>
          <w:lang w:val="en-US"/>
        </w:rPr>
        <w:t>n</w:t>
      </w:r>
      <w:r w:rsidR="00C56468">
        <w:rPr>
          <w:lang w:val="en-US"/>
        </w:rPr>
        <w:t xml:space="preserve"> a certain </w:t>
      </w:r>
      <w:r w:rsidR="00826FAE">
        <w:rPr>
          <w:lang w:val="en-US"/>
        </w:rPr>
        <w:t>zone</w:t>
      </w:r>
      <w:r w:rsidR="00C56468">
        <w:rPr>
          <w:lang w:val="en-US"/>
        </w:rPr>
        <w:t xml:space="preserve"> exceed a </w:t>
      </w:r>
      <w:r>
        <w:rPr>
          <w:lang w:val="en-US"/>
        </w:rPr>
        <w:t xml:space="preserve">predefined </w:t>
      </w:r>
      <w:r w:rsidR="00C56468">
        <w:rPr>
          <w:lang w:val="en-US"/>
        </w:rPr>
        <w:t>threshold, airport security depart</w:t>
      </w:r>
      <w:r w:rsidR="005169EF">
        <w:rPr>
          <w:lang w:val="en-US"/>
        </w:rPr>
        <w:t xml:space="preserve"> will</w:t>
      </w:r>
      <w:r w:rsidR="0086224B" w:rsidRPr="006A1A69">
        <w:rPr>
          <w:lang w:val="en-US"/>
        </w:rPr>
        <w:t xml:space="preserve"> take</w:t>
      </w:r>
      <w:r w:rsidR="005169EF">
        <w:rPr>
          <w:lang w:val="en-US"/>
        </w:rPr>
        <w:t xml:space="preserve"> n</w:t>
      </w:r>
      <w:r w:rsidR="0086224B" w:rsidRPr="006A1A69">
        <w:rPr>
          <w:lang w:val="en-US"/>
        </w:rPr>
        <w:t>an appropriate action</w:t>
      </w:r>
      <w:r w:rsidR="0086224B">
        <w:rPr>
          <w:lang w:val="en-US"/>
        </w:rPr>
        <w:t>.</w:t>
      </w:r>
    </w:p>
    <w:p w14:paraId="4B67FB22" w14:textId="77777777" w:rsidR="0086224B" w:rsidRPr="009740E8" w:rsidRDefault="0086224B" w:rsidP="0086224B">
      <w:pPr>
        <w:pStyle w:val="3"/>
      </w:pPr>
      <w:r w:rsidRPr="009740E8">
        <w:t>5.x.5</w:t>
      </w:r>
      <w:r w:rsidRPr="009740E8">
        <w:tab/>
        <w:t>Existing features partly or fully covering the use case functionality</w:t>
      </w:r>
    </w:p>
    <w:p w14:paraId="6F1A13C7" w14:textId="77777777" w:rsidR="0086224B" w:rsidRPr="006A1A69" w:rsidRDefault="0086224B" w:rsidP="0086224B">
      <w:pPr>
        <w:rPr>
          <w:lang w:val="en-US"/>
        </w:rPr>
      </w:pPr>
      <w:r w:rsidRPr="006A1A69">
        <w:rPr>
          <w:lang w:val="en-US"/>
        </w:rPr>
        <w:t>TBD.</w:t>
      </w:r>
    </w:p>
    <w:p w14:paraId="56759D9F" w14:textId="77777777" w:rsidR="0086224B" w:rsidRPr="009740E8" w:rsidRDefault="0086224B" w:rsidP="0086224B">
      <w:pPr>
        <w:pStyle w:val="3"/>
      </w:pPr>
      <w:r w:rsidRPr="009740E8">
        <w:t>5.x.6</w:t>
      </w:r>
      <w:r w:rsidRPr="009740E8">
        <w:tab/>
        <w:t>Potential New Requirements needed to support the use case</w:t>
      </w:r>
    </w:p>
    <w:p w14:paraId="792CBEFD" w14:textId="6EF338F4" w:rsidR="0086224B" w:rsidRPr="00D17361" w:rsidRDefault="0086224B" w:rsidP="0086224B">
      <w:pPr>
        <w:rPr>
          <w:lang w:val="en-US"/>
        </w:rPr>
      </w:pPr>
      <w:r>
        <w:rPr>
          <w:lang w:val="en-US"/>
        </w:rPr>
        <w:t>[</w:t>
      </w:r>
      <w:r w:rsidRPr="00D17361">
        <w:rPr>
          <w:lang w:val="en-US"/>
        </w:rPr>
        <w:t>PR. 5.x.6 - 001</w:t>
      </w:r>
      <w:r>
        <w:rPr>
          <w:lang w:val="en-US"/>
        </w:rPr>
        <w:t xml:space="preserve">] </w:t>
      </w:r>
      <w:r w:rsidRPr="006A1A69">
        <w:rPr>
          <w:lang w:val="en-US"/>
        </w:rPr>
        <w:t xml:space="preserve">The 5G system shall </w:t>
      </w:r>
      <w:r>
        <w:rPr>
          <w:rFonts w:eastAsia="Yu Mincho" w:hint="eastAsia"/>
          <w:lang w:val="en-US" w:eastAsia="ja-JP"/>
        </w:rPr>
        <w:t>b</w:t>
      </w:r>
      <w:r>
        <w:rPr>
          <w:rFonts w:eastAsia="Yu Mincho"/>
          <w:lang w:val="en-US" w:eastAsia="ja-JP"/>
        </w:rPr>
        <w:t xml:space="preserve">e able to </w:t>
      </w:r>
      <w:r w:rsidRPr="006A1A69">
        <w:rPr>
          <w:lang w:val="en-US"/>
        </w:rPr>
        <w:t xml:space="preserve">support </w:t>
      </w:r>
      <w:r w:rsidR="006D41DC">
        <w:rPr>
          <w:lang w:val="en-US"/>
        </w:rPr>
        <w:t>configur</w:t>
      </w:r>
      <w:r w:rsidR="00642CD0">
        <w:rPr>
          <w:lang w:val="en-US"/>
        </w:rPr>
        <w:t>ing</w:t>
      </w:r>
      <w:r w:rsidR="00ED6EBB">
        <w:rPr>
          <w:lang w:val="en-US"/>
        </w:rPr>
        <w:t xml:space="preserve"> and authorization of </w:t>
      </w:r>
      <w:r w:rsidR="006C030E">
        <w:rPr>
          <w:lang w:val="en-US"/>
        </w:rPr>
        <w:t>WLAN A</w:t>
      </w:r>
      <w:r w:rsidR="00942E0D">
        <w:rPr>
          <w:lang w:val="en-US"/>
        </w:rPr>
        <w:t>P</w:t>
      </w:r>
      <w:r w:rsidR="006C030E">
        <w:rPr>
          <w:lang w:val="en-US"/>
        </w:rPr>
        <w:t>s</w:t>
      </w:r>
      <w:r w:rsidR="006D41DC">
        <w:rPr>
          <w:lang w:val="en-US"/>
        </w:rPr>
        <w:t xml:space="preserve"> to support sensing</w:t>
      </w:r>
      <w:r w:rsidRPr="006A1A69">
        <w:rPr>
          <w:lang w:val="en-US"/>
        </w:rPr>
        <w:t>.</w:t>
      </w:r>
    </w:p>
    <w:p w14:paraId="020946C0" w14:textId="41BF2EA2" w:rsidR="006D41DC" w:rsidRPr="00D17361" w:rsidRDefault="006D41DC" w:rsidP="006D41DC">
      <w:pPr>
        <w:rPr>
          <w:lang w:val="en-US"/>
        </w:rPr>
      </w:pPr>
      <w:r>
        <w:rPr>
          <w:lang w:val="en-US"/>
        </w:rPr>
        <w:t>[</w:t>
      </w:r>
      <w:r w:rsidRPr="00D17361">
        <w:rPr>
          <w:lang w:val="en-US"/>
        </w:rPr>
        <w:t>PR. 5.x.6 - 00</w:t>
      </w:r>
      <w:r>
        <w:rPr>
          <w:lang w:val="en-US"/>
        </w:rPr>
        <w:t xml:space="preserve">2] </w:t>
      </w:r>
      <w:r w:rsidRPr="006A1A69">
        <w:rPr>
          <w:lang w:val="en-US"/>
        </w:rPr>
        <w:t xml:space="preserve">The 5G system shall </w:t>
      </w:r>
      <w:r>
        <w:rPr>
          <w:rFonts w:eastAsia="Yu Mincho" w:hint="eastAsia"/>
          <w:lang w:val="en-US" w:eastAsia="ja-JP"/>
        </w:rPr>
        <w:t>b</w:t>
      </w:r>
      <w:r>
        <w:rPr>
          <w:rFonts w:eastAsia="Yu Mincho"/>
          <w:lang w:val="en-US" w:eastAsia="ja-JP"/>
        </w:rPr>
        <w:t xml:space="preserve">e able to </w:t>
      </w:r>
      <w:r w:rsidRPr="006A1A69">
        <w:rPr>
          <w:lang w:val="en-US"/>
        </w:rPr>
        <w:t>support collection of sensing measurement data</w:t>
      </w:r>
      <w:r w:rsidRPr="006C030E">
        <w:rPr>
          <w:lang w:val="en-US"/>
        </w:rPr>
        <w:t xml:space="preserve"> </w:t>
      </w:r>
      <w:r>
        <w:rPr>
          <w:lang w:val="en-US"/>
        </w:rPr>
        <w:t>from</w:t>
      </w:r>
      <w:r w:rsidRPr="006A1A69">
        <w:rPr>
          <w:lang w:val="en-US"/>
        </w:rPr>
        <w:t xml:space="preserve"> </w:t>
      </w:r>
      <w:r>
        <w:rPr>
          <w:lang w:val="en-US"/>
        </w:rPr>
        <w:t>WLAN APs</w:t>
      </w:r>
      <w:r w:rsidRPr="006A1A69">
        <w:rPr>
          <w:lang w:val="en-US"/>
        </w:rPr>
        <w:t>.</w:t>
      </w:r>
    </w:p>
    <w:p w14:paraId="083160BF" w14:textId="77777777" w:rsidR="0086224B" w:rsidRPr="00A33B15" w:rsidRDefault="0086224B" w:rsidP="00716973"/>
    <w:p w14:paraId="39C93881" w14:textId="38FBB1E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272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D4DCA" w14:textId="77777777" w:rsidR="008C31DC" w:rsidRDefault="008C31DC">
      <w:r>
        <w:separator/>
      </w:r>
    </w:p>
  </w:endnote>
  <w:endnote w:type="continuationSeparator" w:id="0">
    <w:p w14:paraId="49D77B08" w14:textId="77777777" w:rsidR="008C31DC" w:rsidRDefault="008C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26D88" w14:textId="77777777" w:rsidR="008C31DC" w:rsidRDefault="008C31DC">
      <w:r>
        <w:separator/>
      </w:r>
    </w:p>
  </w:footnote>
  <w:footnote w:type="continuationSeparator" w:id="0">
    <w:p w14:paraId="4CEDDBB7" w14:textId="77777777" w:rsidR="008C31DC" w:rsidRDefault="008C3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C71957"/>
    <w:multiLevelType w:val="hybridMultilevel"/>
    <w:tmpl w:val="BD96CBB8"/>
    <w:lvl w:ilvl="0" w:tplc="DD50DA5A">
      <w:start w:val="1"/>
      <w:numFmt w:val="decimal"/>
      <w:lvlText w:val="%1."/>
      <w:lvlJc w:val="left"/>
      <w:pPr>
        <w:ind w:left="1140" w:hanging="42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11C31"/>
    <w:multiLevelType w:val="hybridMultilevel"/>
    <w:tmpl w:val="62B2C3D0"/>
    <w:lvl w:ilvl="0" w:tplc="7FC2B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7EE5E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6418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479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0485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CFD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6D0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6433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873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462"/>
    <w:rsid w:val="00017EF0"/>
    <w:rsid w:val="00033397"/>
    <w:rsid w:val="00040095"/>
    <w:rsid w:val="00042AB3"/>
    <w:rsid w:val="00051834"/>
    <w:rsid w:val="00054A22"/>
    <w:rsid w:val="00062023"/>
    <w:rsid w:val="00062AA2"/>
    <w:rsid w:val="000655A6"/>
    <w:rsid w:val="00080512"/>
    <w:rsid w:val="00090276"/>
    <w:rsid w:val="00090BFC"/>
    <w:rsid w:val="0009108F"/>
    <w:rsid w:val="000B3DAB"/>
    <w:rsid w:val="000C074B"/>
    <w:rsid w:val="000C080E"/>
    <w:rsid w:val="000C34A6"/>
    <w:rsid w:val="000C47C3"/>
    <w:rsid w:val="000D1788"/>
    <w:rsid w:val="000D58AB"/>
    <w:rsid w:val="000F3FB4"/>
    <w:rsid w:val="00104C2E"/>
    <w:rsid w:val="001125AC"/>
    <w:rsid w:val="001136CE"/>
    <w:rsid w:val="00126997"/>
    <w:rsid w:val="00133525"/>
    <w:rsid w:val="00136382"/>
    <w:rsid w:val="001443D3"/>
    <w:rsid w:val="00155A96"/>
    <w:rsid w:val="00171E64"/>
    <w:rsid w:val="00185660"/>
    <w:rsid w:val="00195CDF"/>
    <w:rsid w:val="0019778A"/>
    <w:rsid w:val="001A2E7F"/>
    <w:rsid w:val="001A4C42"/>
    <w:rsid w:val="001A7420"/>
    <w:rsid w:val="001B0263"/>
    <w:rsid w:val="001B6637"/>
    <w:rsid w:val="001C04DA"/>
    <w:rsid w:val="001C21C3"/>
    <w:rsid w:val="001D02C2"/>
    <w:rsid w:val="001E36B1"/>
    <w:rsid w:val="001E75C0"/>
    <w:rsid w:val="001F0C1D"/>
    <w:rsid w:val="001F1132"/>
    <w:rsid w:val="001F168B"/>
    <w:rsid w:val="001F4A19"/>
    <w:rsid w:val="001F671E"/>
    <w:rsid w:val="001F77AD"/>
    <w:rsid w:val="00202FB0"/>
    <w:rsid w:val="002107BF"/>
    <w:rsid w:val="0022623E"/>
    <w:rsid w:val="002328DE"/>
    <w:rsid w:val="002347A2"/>
    <w:rsid w:val="00255340"/>
    <w:rsid w:val="00260D2F"/>
    <w:rsid w:val="002675F0"/>
    <w:rsid w:val="002760EE"/>
    <w:rsid w:val="00277677"/>
    <w:rsid w:val="002953A2"/>
    <w:rsid w:val="002B6339"/>
    <w:rsid w:val="002C09BA"/>
    <w:rsid w:val="002C37EB"/>
    <w:rsid w:val="002E00EE"/>
    <w:rsid w:val="002E034D"/>
    <w:rsid w:val="002E5E59"/>
    <w:rsid w:val="003002E7"/>
    <w:rsid w:val="00302F90"/>
    <w:rsid w:val="003033E0"/>
    <w:rsid w:val="00304E00"/>
    <w:rsid w:val="00316A64"/>
    <w:rsid w:val="003172DC"/>
    <w:rsid w:val="003212BB"/>
    <w:rsid w:val="003221F8"/>
    <w:rsid w:val="0034406F"/>
    <w:rsid w:val="0035462D"/>
    <w:rsid w:val="00356555"/>
    <w:rsid w:val="003668E6"/>
    <w:rsid w:val="00370CB4"/>
    <w:rsid w:val="003765B8"/>
    <w:rsid w:val="00376BAA"/>
    <w:rsid w:val="00377848"/>
    <w:rsid w:val="00394FCD"/>
    <w:rsid w:val="0039633F"/>
    <w:rsid w:val="003A0C12"/>
    <w:rsid w:val="003C3971"/>
    <w:rsid w:val="003D0341"/>
    <w:rsid w:val="00422F3C"/>
    <w:rsid w:val="00423334"/>
    <w:rsid w:val="004345EC"/>
    <w:rsid w:val="00454DD8"/>
    <w:rsid w:val="00460868"/>
    <w:rsid w:val="00465515"/>
    <w:rsid w:val="00471D9B"/>
    <w:rsid w:val="00472FF5"/>
    <w:rsid w:val="0049751D"/>
    <w:rsid w:val="004A1723"/>
    <w:rsid w:val="004A3B83"/>
    <w:rsid w:val="004B46C5"/>
    <w:rsid w:val="004B6042"/>
    <w:rsid w:val="004B7C2F"/>
    <w:rsid w:val="004C30AC"/>
    <w:rsid w:val="004C6F50"/>
    <w:rsid w:val="004C7FAB"/>
    <w:rsid w:val="004D3578"/>
    <w:rsid w:val="004D52D7"/>
    <w:rsid w:val="004D6A55"/>
    <w:rsid w:val="004E213A"/>
    <w:rsid w:val="004E7CB2"/>
    <w:rsid w:val="004F0988"/>
    <w:rsid w:val="004F3340"/>
    <w:rsid w:val="0050344A"/>
    <w:rsid w:val="005072F9"/>
    <w:rsid w:val="005169EF"/>
    <w:rsid w:val="00525271"/>
    <w:rsid w:val="0053388B"/>
    <w:rsid w:val="00535773"/>
    <w:rsid w:val="00543E6C"/>
    <w:rsid w:val="00565087"/>
    <w:rsid w:val="00572654"/>
    <w:rsid w:val="005733A1"/>
    <w:rsid w:val="00597B11"/>
    <w:rsid w:val="005D2E01"/>
    <w:rsid w:val="005D7526"/>
    <w:rsid w:val="005D793A"/>
    <w:rsid w:val="005E4BB2"/>
    <w:rsid w:val="005F788A"/>
    <w:rsid w:val="005F79DF"/>
    <w:rsid w:val="005F7F13"/>
    <w:rsid w:val="00600AAF"/>
    <w:rsid w:val="00601589"/>
    <w:rsid w:val="00602AEA"/>
    <w:rsid w:val="00604F48"/>
    <w:rsid w:val="00614FDF"/>
    <w:rsid w:val="0063543D"/>
    <w:rsid w:val="00642CD0"/>
    <w:rsid w:val="00647114"/>
    <w:rsid w:val="00662DC2"/>
    <w:rsid w:val="006700BD"/>
    <w:rsid w:val="006742B3"/>
    <w:rsid w:val="00681222"/>
    <w:rsid w:val="00686671"/>
    <w:rsid w:val="00687DC4"/>
    <w:rsid w:val="006912E9"/>
    <w:rsid w:val="00695F63"/>
    <w:rsid w:val="006A323F"/>
    <w:rsid w:val="006A3B3B"/>
    <w:rsid w:val="006A63F4"/>
    <w:rsid w:val="006B30D0"/>
    <w:rsid w:val="006C030E"/>
    <w:rsid w:val="006C199A"/>
    <w:rsid w:val="006C3D95"/>
    <w:rsid w:val="006D41DC"/>
    <w:rsid w:val="006E5C86"/>
    <w:rsid w:val="006F2A36"/>
    <w:rsid w:val="00701116"/>
    <w:rsid w:val="0071174C"/>
    <w:rsid w:val="00713C44"/>
    <w:rsid w:val="00716973"/>
    <w:rsid w:val="0072510F"/>
    <w:rsid w:val="00734A5B"/>
    <w:rsid w:val="0074026F"/>
    <w:rsid w:val="007429F6"/>
    <w:rsid w:val="00744E76"/>
    <w:rsid w:val="00756757"/>
    <w:rsid w:val="00765EA3"/>
    <w:rsid w:val="0077115C"/>
    <w:rsid w:val="00773127"/>
    <w:rsid w:val="00774DA4"/>
    <w:rsid w:val="00781F0F"/>
    <w:rsid w:val="007A0691"/>
    <w:rsid w:val="007A6730"/>
    <w:rsid w:val="007B1E04"/>
    <w:rsid w:val="007B600E"/>
    <w:rsid w:val="007C1005"/>
    <w:rsid w:val="007C4753"/>
    <w:rsid w:val="007E1EA2"/>
    <w:rsid w:val="007F0F4A"/>
    <w:rsid w:val="008028A4"/>
    <w:rsid w:val="00813F24"/>
    <w:rsid w:val="00826FAE"/>
    <w:rsid w:val="00830747"/>
    <w:rsid w:val="008359CD"/>
    <w:rsid w:val="00842E77"/>
    <w:rsid w:val="00846FBC"/>
    <w:rsid w:val="0086224B"/>
    <w:rsid w:val="00864CDC"/>
    <w:rsid w:val="008768CA"/>
    <w:rsid w:val="00881287"/>
    <w:rsid w:val="00882728"/>
    <w:rsid w:val="00886FF8"/>
    <w:rsid w:val="008B1478"/>
    <w:rsid w:val="008C31DC"/>
    <w:rsid w:val="008C384C"/>
    <w:rsid w:val="008D05CF"/>
    <w:rsid w:val="008D191B"/>
    <w:rsid w:val="008E00AD"/>
    <w:rsid w:val="008E2D68"/>
    <w:rsid w:val="008E6756"/>
    <w:rsid w:val="008F6F3D"/>
    <w:rsid w:val="0090271F"/>
    <w:rsid w:val="00902E23"/>
    <w:rsid w:val="009114D7"/>
    <w:rsid w:val="0091348E"/>
    <w:rsid w:val="00917CCB"/>
    <w:rsid w:val="00933FB0"/>
    <w:rsid w:val="00942E0D"/>
    <w:rsid w:val="00942EC2"/>
    <w:rsid w:val="00952151"/>
    <w:rsid w:val="00962E97"/>
    <w:rsid w:val="00973499"/>
    <w:rsid w:val="00975FEF"/>
    <w:rsid w:val="00996A46"/>
    <w:rsid w:val="009B664D"/>
    <w:rsid w:val="009D24F5"/>
    <w:rsid w:val="009E572F"/>
    <w:rsid w:val="009F37B7"/>
    <w:rsid w:val="009F3A50"/>
    <w:rsid w:val="00A02BDC"/>
    <w:rsid w:val="00A10F02"/>
    <w:rsid w:val="00A151E9"/>
    <w:rsid w:val="00A164B4"/>
    <w:rsid w:val="00A26956"/>
    <w:rsid w:val="00A27486"/>
    <w:rsid w:val="00A301EA"/>
    <w:rsid w:val="00A33B15"/>
    <w:rsid w:val="00A53724"/>
    <w:rsid w:val="00A56066"/>
    <w:rsid w:val="00A62B1F"/>
    <w:rsid w:val="00A62D60"/>
    <w:rsid w:val="00A6422B"/>
    <w:rsid w:val="00A73129"/>
    <w:rsid w:val="00A82346"/>
    <w:rsid w:val="00A91727"/>
    <w:rsid w:val="00A92BA1"/>
    <w:rsid w:val="00A93572"/>
    <w:rsid w:val="00A95A32"/>
    <w:rsid w:val="00AA096B"/>
    <w:rsid w:val="00AA11D1"/>
    <w:rsid w:val="00AB4A5D"/>
    <w:rsid w:val="00AC1AE4"/>
    <w:rsid w:val="00AC6BC6"/>
    <w:rsid w:val="00AD5920"/>
    <w:rsid w:val="00AE34B8"/>
    <w:rsid w:val="00AE65E2"/>
    <w:rsid w:val="00AF1356"/>
    <w:rsid w:val="00AF1460"/>
    <w:rsid w:val="00AF59A0"/>
    <w:rsid w:val="00B15449"/>
    <w:rsid w:val="00B22900"/>
    <w:rsid w:val="00B31F60"/>
    <w:rsid w:val="00B657C9"/>
    <w:rsid w:val="00B872EB"/>
    <w:rsid w:val="00B911C9"/>
    <w:rsid w:val="00B91FFD"/>
    <w:rsid w:val="00B93086"/>
    <w:rsid w:val="00BA19ED"/>
    <w:rsid w:val="00BA4B8D"/>
    <w:rsid w:val="00BC0F7D"/>
    <w:rsid w:val="00BD150B"/>
    <w:rsid w:val="00BD4799"/>
    <w:rsid w:val="00BD7D31"/>
    <w:rsid w:val="00BE3255"/>
    <w:rsid w:val="00BE7BF9"/>
    <w:rsid w:val="00BF128E"/>
    <w:rsid w:val="00BF2E1B"/>
    <w:rsid w:val="00BF3443"/>
    <w:rsid w:val="00BF7EB4"/>
    <w:rsid w:val="00C074DD"/>
    <w:rsid w:val="00C123F5"/>
    <w:rsid w:val="00C1496A"/>
    <w:rsid w:val="00C32F5D"/>
    <w:rsid w:val="00C33079"/>
    <w:rsid w:val="00C45231"/>
    <w:rsid w:val="00C51F02"/>
    <w:rsid w:val="00C551FF"/>
    <w:rsid w:val="00C56468"/>
    <w:rsid w:val="00C608A6"/>
    <w:rsid w:val="00C64107"/>
    <w:rsid w:val="00C71E4D"/>
    <w:rsid w:val="00C72833"/>
    <w:rsid w:val="00C76C49"/>
    <w:rsid w:val="00C777A1"/>
    <w:rsid w:val="00C80F1D"/>
    <w:rsid w:val="00C832D5"/>
    <w:rsid w:val="00C91962"/>
    <w:rsid w:val="00C93F40"/>
    <w:rsid w:val="00CA3D0C"/>
    <w:rsid w:val="00CC0892"/>
    <w:rsid w:val="00CC6E48"/>
    <w:rsid w:val="00CF3C41"/>
    <w:rsid w:val="00D357DC"/>
    <w:rsid w:val="00D5455D"/>
    <w:rsid w:val="00D57972"/>
    <w:rsid w:val="00D65B9F"/>
    <w:rsid w:val="00D675A9"/>
    <w:rsid w:val="00D70370"/>
    <w:rsid w:val="00D738D6"/>
    <w:rsid w:val="00D755EB"/>
    <w:rsid w:val="00D76048"/>
    <w:rsid w:val="00D82E6F"/>
    <w:rsid w:val="00D87E00"/>
    <w:rsid w:val="00D9134D"/>
    <w:rsid w:val="00D92210"/>
    <w:rsid w:val="00D9400B"/>
    <w:rsid w:val="00DA22D5"/>
    <w:rsid w:val="00DA7A03"/>
    <w:rsid w:val="00DB1818"/>
    <w:rsid w:val="00DB3C79"/>
    <w:rsid w:val="00DB4033"/>
    <w:rsid w:val="00DC309B"/>
    <w:rsid w:val="00DC392D"/>
    <w:rsid w:val="00DC4DA2"/>
    <w:rsid w:val="00DD43F6"/>
    <w:rsid w:val="00DD4C17"/>
    <w:rsid w:val="00DD74A5"/>
    <w:rsid w:val="00DF2B1F"/>
    <w:rsid w:val="00DF62CD"/>
    <w:rsid w:val="00E10B64"/>
    <w:rsid w:val="00E16509"/>
    <w:rsid w:val="00E168C1"/>
    <w:rsid w:val="00E44582"/>
    <w:rsid w:val="00E572CF"/>
    <w:rsid w:val="00E77015"/>
    <w:rsid w:val="00E77645"/>
    <w:rsid w:val="00EA15B0"/>
    <w:rsid w:val="00EA5EA7"/>
    <w:rsid w:val="00EA6BDB"/>
    <w:rsid w:val="00EC4A25"/>
    <w:rsid w:val="00EC4BB8"/>
    <w:rsid w:val="00ED6EBB"/>
    <w:rsid w:val="00EF3E23"/>
    <w:rsid w:val="00EF608C"/>
    <w:rsid w:val="00F025A2"/>
    <w:rsid w:val="00F04712"/>
    <w:rsid w:val="00F13360"/>
    <w:rsid w:val="00F22EC7"/>
    <w:rsid w:val="00F3231E"/>
    <w:rsid w:val="00F325C8"/>
    <w:rsid w:val="00F432ED"/>
    <w:rsid w:val="00F50D88"/>
    <w:rsid w:val="00F5227B"/>
    <w:rsid w:val="00F56DD9"/>
    <w:rsid w:val="00F653B8"/>
    <w:rsid w:val="00F76BBC"/>
    <w:rsid w:val="00F77BC6"/>
    <w:rsid w:val="00F82579"/>
    <w:rsid w:val="00F9008D"/>
    <w:rsid w:val="00F90D4F"/>
    <w:rsid w:val="00F94122"/>
    <w:rsid w:val="00F95488"/>
    <w:rsid w:val="00F96F3A"/>
    <w:rsid w:val="00FA1266"/>
    <w:rsid w:val="00FB6985"/>
    <w:rsid w:val="00FC1192"/>
    <w:rsid w:val="00FC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5F79DF"/>
    <w:rPr>
      <w:rFonts w:ascii="Arial" w:hAnsi="Arial"/>
      <w:b/>
      <w:lang w:eastAsia="en-US"/>
    </w:rPr>
  </w:style>
  <w:style w:type="paragraph" w:styleId="ab">
    <w:name w:val="Normal (Web)"/>
    <w:basedOn w:val="a"/>
    <w:uiPriority w:val="99"/>
    <w:unhideWhenUsed/>
    <w:rsid w:val="000C08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86224B"/>
    <w:rPr>
      <w:lang w:eastAsia="en-US"/>
    </w:rPr>
  </w:style>
  <w:style w:type="paragraph" w:styleId="ac">
    <w:name w:val="List Paragraph"/>
    <w:basedOn w:val="a"/>
    <w:uiPriority w:val="34"/>
    <w:qFormat/>
    <w:rsid w:val="00454DD8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HTML">
    <w:name w:val="HTML Preformatted"/>
    <w:basedOn w:val="a"/>
    <w:link w:val="HTML0"/>
    <w:uiPriority w:val="99"/>
    <w:unhideWhenUsed/>
    <w:rsid w:val="00454D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454DD8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454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6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2995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B2E8-8B95-4C2C-B041-840FFB5C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36</cp:revision>
  <cp:lastPrinted>2019-02-25T14:05:00Z</cp:lastPrinted>
  <dcterms:created xsi:type="dcterms:W3CDTF">2024-02-05T07:06:00Z</dcterms:created>
  <dcterms:modified xsi:type="dcterms:W3CDTF">2024-02-15T03:46:00Z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457ff0c00311ee800023e6000022e6">
    <vt:lpwstr>CWMRPLte61PPaoSdtK3p55cn8iExRFP+SsqL9y8e7BnO0QHj0YaTw6LoyxiQD6FBFw9a01QA1OdERGAOODGK568DQ==</vt:lpwstr>
  </property>
</Properties>
</file>